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B7F1" w14:textId="2801F92B" w:rsidR="005E6C70" w:rsidRPr="008A2ECF" w:rsidRDefault="008A2ECF" w:rsidP="008A2ECF">
      <w:pPr>
        <w:pStyle w:val="IntenseQuote"/>
        <w:rPr>
          <w:sz w:val="36"/>
          <w:szCs w:val="36"/>
        </w:rPr>
      </w:pPr>
      <w:r w:rsidRPr="008A2ECF">
        <w:rPr>
          <w:sz w:val="36"/>
          <w:szCs w:val="36"/>
          <w:highlight w:val="yellow"/>
        </w:rPr>
        <w:t>2024 ECE POSTER PRINTING Guide</w:t>
      </w:r>
    </w:p>
    <w:p w14:paraId="38AB00B5" w14:textId="77777777" w:rsidR="008A2ECF" w:rsidRDefault="008A2ECF" w:rsidP="008A2ECF">
      <w:pPr>
        <w:rPr>
          <w:rFonts w:ascii="Bell MT" w:hAnsi="Bell MT"/>
          <w:sz w:val="28"/>
          <w:szCs w:val="28"/>
        </w:rPr>
      </w:pPr>
    </w:p>
    <w:p w14:paraId="5A064CAC" w14:textId="28CF6D90" w:rsidR="008A2ECF" w:rsidRDefault="008A2ECF" w:rsidP="008A2ECF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Poster printing usually isn’t a problem and we’ve been able to serve you with nearly immediate turnarounds. </w:t>
      </w:r>
    </w:p>
    <w:p w14:paraId="414D46FB" w14:textId="07BC5524" w:rsidR="008A2ECF" w:rsidRDefault="008A2ECF" w:rsidP="008A2ECF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However, the printer itself is showing its age and we’re regrettably having to institute the following </w:t>
      </w:r>
      <w:r w:rsidR="00C0783C">
        <w:rPr>
          <w:rFonts w:ascii="Bell MT" w:hAnsi="Bell MT"/>
          <w:b/>
          <w:bCs/>
          <w:i/>
          <w:iCs/>
          <w:sz w:val="28"/>
          <w:szCs w:val="28"/>
        </w:rPr>
        <w:t xml:space="preserve">Absolutely NO </w:t>
      </w:r>
      <w:r w:rsidRPr="00944B43">
        <w:rPr>
          <w:rFonts w:ascii="Bell MT" w:hAnsi="Bell MT"/>
          <w:b/>
          <w:bCs/>
          <w:i/>
          <w:iCs/>
          <w:sz w:val="28"/>
          <w:szCs w:val="28"/>
        </w:rPr>
        <w:t>exception</w:t>
      </w:r>
      <w:r w:rsidR="00C0783C">
        <w:rPr>
          <w:rFonts w:ascii="Bell MT" w:hAnsi="Bell MT"/>
          <w:b/>
          <w:bCs/>
          <w:i/>
          <w:iCs/>
          <w:sz w:val="28"/>
          <w:szCs w:val="28"/>
        </w:rPr>
        <w:t>s</w:t>
      </w:r>
      <w:r>
        <w:rPr>
          <w:rFonts w:ascii="Bell MT" w:hAnsi="Bell MT"/>
          <w:sz w:val="28"/>
          <w:szCs w:val="28"/>
        </w:rPr>
        <w:t xml:space="preserve">. </w:t>
      </w:r>
    </w:p>
    <w:p w14:paraId="065B695F" w14:textId="77777777" w:rsidR="008A2ECF" w:rsidRDefault="008A2ECF" w:rsidP="008A2EC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Bell MT" w:hAnsi="Bell MT"/>
          <w:sz w:val="32"/>
          <w:szCs w:val="32"/>
          <w:highlight w:val="yellow"/>
        </w:rPr>
      </w:pPr>
      <w:r>
        <w:rPr>
          <w:rFonts w:ascii="Bell MT" w:hAnsi="Bell MT"/>
          <w:sz w:val="32"/>
          <w:szCs w:val="32"/>
          <w:highlight w:val="yellow"/>
        </w:rPr>
        <w:t xml:space="preserve">Single poster print – </w:t>
      </w:r>
      <w:r>
        <w:rPr>
          <w:rFonts w:ascii="Bell MT" w:hAnsi="Bell MT"/>
          <w:b/>
          <w:bCs/>
          <w:sz w:val="44"/>
          <w:szCs w:val="44"/>
          <w:highlight w:val="yellow"/>
          <w:u w:val="single"/>
        </w:rPr>
        <w:t>24</w:t>
      </w:r>
      <w:r>
        <w:rPr>
          <w:rFonts w:ascii="Bell MT" w:hAnsi="Bell MT"/>
          <w:sz w:val="44"/>
          <w:szCs w:val="44"/>
          <w:highlight w:val="yellow"/>
        </w:rPr>
        <w:t>-hour</w:t>
      </w:r>
      <w:r>
        <w:rPr>
          <w:rFonts w:ascii="Bell MT" w:hAnsi="Bell MT"/>
          <w:sz w:val="32"/>
          <w:szCs w:val="32"/>
          <w:highlight w:val="yellow"/>
        </w:rPr>
        <w:t xml:space="preserve"> advanced notice</w:t>
      </w:r>
    </w:p>
    <w:p w14:paraId="7BE62505" w14:textId="77777777" w:rsidR="008A2ECF" w:rsidRDefault="008A2ECF" w:rsidP="008A2ECF">
      <w:pPr>
        <w:pStyle w:val="ListParagraph"/>
        <w:rPr>
          <w:rFonts w:ascii="Bell MT" w:hAnsi="Bell MT"/>
          <w:sz w:val="32"/>
          <w:szCs w:val="32"/>
          <w:highlight w:val="yellow"/>
        </w:rPr>
      </w:pPr>
    </w:p>
    <w:p w14:paraId="472723E8" w14:textId="77777777" w:rsidR="008A2ECF" w:rsidRDefault="008A2ECF" w:rsidP="008A2EC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Bell MT" w:hAnsi="Bell MT"/>
          <w:sz w:val="32"/>
          <w:szCs w:val="32"/>
          <w:highlight w:val="yellow"/>
        </w:rPr>
      </w:pPr>
      <w:r>
        <w:rPr>
          <w:rFonts w:ascii="Bell MT" w:hAnsi="Bell MT"/>
          <w:sz w:val="32"/>
          <w:szCs w:val="32"/>
          <w:highlight w:val="yellow"/>
        </w:rPr>
        <w:t xml:space="preserve">Multiple poster print – </w:t>
      </w:r>
      <w:r>
        <w:rPr>
          <w:rFonts w:ascii="Bell MT" w:hAnsi="Bell MT"/>
          <w:b/>
          <w:bCs/>
          <w:sz w:val="44"/>
          <w:szCs w:val="44"/>
          <w:highlight w:val="yellow"/>
          <w:u w:val="single"/>
        </w:rPr>
        <w:t>48</w:t>
      </w:r>
      <w:r>
        <w:rPr>
          <w:rFonts w:ascii="Bell MT" w:hAnsi="Bell MT"/>
          <w:sz w:val="32"/>
          <w:szCs w:val="32"/>
          <w:highlight w:val="yellow"/>
        </w:rPr>
        <w:t>-hour advanced notice</w:t>
      </w:r>
    </w:p>
    <w:p w14:paraId="4399551F" w14:textId="77777777" w:rsidR="008A2ECF" w:rsidRDefault="008A2ECF" w:rsidP="008A2ECF">
      <w:pPr>
        <w:pStyle w:val="ListParagraph"/>
        <w:rPr>
          <w:rFonts w:ascii="Bell MT" w:hAnsi="Bell MT"/>
          <w:sz w:val="32"/>
          <w:szCs w:val="32"/>
          <w:highlight w:val="yellow"/>
        </w:rPr>
      </w:pPr>
    </w:p>
    <w:p w14:paraId="6C6357EE" w14:textId="77777777" w:rsidR="008A2ECF" w:rsidRDefault="008A2ECF" w:rsidP="008A2EC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Bell MT" w:hAnsi="Bell MT"/>
          <w:sz w:val="28"/>
          <w:szCs w:val="28"/>
          <w:highlight w:val="yellow"/>
        </w:rPr>
      </w:pPr>
      <w:r>
        <w:rPr>
          <w:rFonts w:ascii="Bell MT" w:hAnsi="Bell MT"/>
          <w:sz w:val="28"/>
          <w:szCs w:val="28"/>
          <w:highlight w:val="yellow"/>
        </w:rPr>
        <w:t xml:space="preserve">Sr. Design, Jr. Design or any class related poster(s) will continue to be </w:t>
      </w:r>
      <w:r>
        <w:rPr>
          <w:rFonts w:ascii="Bell MT" w:hAnsi="Bell MT"/>
          <w:b/>
          <w:bCs/>
          <w:sz w:val="44"/>
          <w:szCs w:val="44"/>
          <w:highlight w:val="yellow"/>
          <w:u w:val="single"/>
        </w:rPr>
        <w:t>48</w:t>
      </w:r>
      <w:r>
        <w:rPr>
          <w:rFonts w:ascii="Bell MT" w:hAnsi="Bell MT"/>
          <w:sz w:val="28"/>
          <w:szCs w:val="28"/>
          <w:highlight w:val="yellow"/>
        </w:rPr>
        <w:t>-hour notice submitted to a OneDrive folder shared with Jim and Bill.</w:t>
      </w:r>
    </w:p>
    <w:p w14:paraId="3A314537" w14:textId="77777777" w:rsidR="008A2ECF" w:rsidRDefault="008A2ECF" w:rsidP="008A2ECF">
      <w:pPr>
        <w:pStyle w:val="ListParagraph"/>
        <w:rPr>
          <w:rFonts w:ascii="Bell MT" w:hAnsi="Bell MT"/>
          <w:sz w:val="28"/>
          <w:szCs w:val="28"/>
          <w:highlight w:val="yellow"/>
        </w:rPr>
      </w:pPr>
    </w:p>
    <w:p w14:paraId="0F391D49" w14:textId="77777777" w:rsidR="008A2ECF" w:rsidRDefault="008A2ECF" w:rsidP="008A2EC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Bell MT" w:hAnsi="Bell MT"/>
          <w:sz w:val="28"/>
          <w:szCs w:val="28"/>
          <w:highlight w:val="yellow"/>
        </w:rPr>
      </w:pPr>
      <w:r>
        <w:rPr>
          <w:rFonts w:ascii="Bell MT" w:hAnsi="Bell MT"/>
          <w:sz w:val="28"/>
          <w:szCs w:val="28"/>
          <w:highlight w:val="yellow"/>
        </w:rPr>
        <w:t xml:space="preserve">Conferences will </w:t>
      </w:r>
      <w:proofErr w:type="gramStart"/>
      <w:r>
        <w:rPr>
          <w:rFonts w:ascii="Bell MT" w:hAnsi="Bell MT"/>
          <w:sz w:val="28"/>
          <w:szCs w:val="28"/>
          <w:highlight w:val="yellow"/>
        </w:rPr>
        <w:t>be</w:t>
      </w:r>
      <w:proofErr w:type="gramEnd"/>
      <w:r>
        <w:rPr>
          <w:rFonts w:ascii="Bell MT" w:hAnsi="Bell MT"/>
          <w:sz w:val="28"/>
          <w:szCs w:val="28"/>
          <w:highlight w:val="yellow"/>
        </w:rPr>
        <w:t xml:space="preserve"> a minimum of </w:t>
      </w:r>
      <w:r>
        <w:rPr>
          <w:rFonts w:ascii="Bell MT" w:hAnsi="Bell MT"/>
          <w:b/>
          <w:bCs/>
          <w:sz w:val="44"/>
          <w:szCs w:val="44"/>
          <w:highlight w:val="yellow"/>
          <w:u w:val="single"/>
        </w:rPr>
        <w:t>48-</w:t>
      </w:r>
      <w:r>
        <w:rPr>
          <w:rFonts w:ascii="Bell MT" w:hAnsi="Bell MT"/>
          <w:sz w:val="28"/>
          <w:szCs w:val="28"/>
          <w:highlight w:val="yellow"/>
        </w:rPr>
        <w:t xml:space="preserve">hour notice. Best to contact Jim or Bill as soon as possible when you know you will have conference posters printed.  </w:t>
      </w:r>
    </w:p>
    <w:p w14:paraId="11297D45" w14:textId="77777777" w:rsidR="008A2ECF" w:rsidRDefault="008A2ECF" w:rsidP="008A2ECF">
      <w:pPr>
        <w:rPr>
          <w:rFonts w:ascii="Bell MT" w:hAnsi="Bell MT"/>
          <w:sz w:val="28"/>
          <w:szCs w:val="28"/>
        </w:rPr>
      </w:pPr>
    </w:p>
    <w:p w14:paraId="4B5CD87A" w14:textId="75B08D4B" w:rsidR="008A2ECF" w:rsidRDefault="008A2ECF" w:rsidP="008A2ECF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Alternative options: </w:t>
      </w:r>
    </w:p>
    <w:p w14:paraId="7278B7D3" w14:textId="77777777" w:rsidR="008A2ECF" w:rsidRDefault="008A2ECF" w:rsidP="008A2EC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FED-EX on Forbes Ave. </w:t>
      </w:r>
      <w:hyperlink r:id="rId7" w:history="1">
        <w:r>
          <w:rPr>
            <w:rStyle w:val="Hyperlink"/>
            <w:rFonts w:ascii="Bell MT" w:hAnsi="Bell MT"/>
            <w:sz w:val="28"/>
            <w:szCs w:val="28"/>
          </w:rPr>
          <w:t>https://www.office.fedex.com/</w:t>
        </w:r>
      </w:hyperlink>
    </w:p>
    <w:p w14:paraId="1C310CF8" w14:textId="77777777" w:rsidR="008A2ECF" w:rsidRDefault="008A2ECF" w:rsidP="008A2ECF">
      <w:pPr>
        <w:pStyle w:val="ListParagraph"/>
        <w:rPr>
          <w:rFonts w:ascii="Bell MT" w:hAnsi="Bell MT"/>
          <w:sz w:val="28"/>
          <w:szCs w:val="28"/>
        </w:rPr>
      </w:pPr>
    </w:p>
    <w:p w14:paraId="20CB4E8D" w14:textId="77777777" w:rsidR="008A2ECF" w:rsidRDefault="008A2ECF" w:rsidP="008A2EC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Pitt </w:t>
      </w:r>
      <w:proofErr w:type="gramStart"/>
      <w:r>
        <w:rPr>
          <w:rFonts w:ascii="Bell MT" w:hAnsi="Bell MT"/>
          <w:sz w:val="28"/>
          <w:szCs w:val="28"/>
        </w:rPr>
        <w:t>Copy Cat</w:t>
      </w:r>
      <w:proofErr w:type="gramEnd"/>
      <w:r>
        <w:rPr>
          <w:rFonts w:ascii="Bell MT" w:hAnsi="Bell MT"/>
          <w:sz w:val="28"/>
          <w:szCs w:val="28"/>
        </w:rPr>
        <w:t xml:space="preserve">: </w:t>
      </w:r>
      <w:hyperlink r:id="rId8" w:history="1">
        <w:r>
          <w:rPr>
            <w:rStyle w:val="Hyperlink"/>
            <w:rFonts w:ascii="Bell MT" w:hAnsi="Bell MT"/>
            <w:sz w:val="28"/>
            <w:szCs w:val="28"/>
          </w:rPr>
          <w:t>https://printing-services-copy-cat.business.site/</w:t>
        </w:r>
      </w:hyperlink>
    </w:p>
    <w:p w14:paraId="32914380" w14:textId="77777777" w:rsidR="008A2ECF" w:rsidRDefault="008A2ECF" w:rsidP="008A2ECF">
      <w:pPr>
        <w:rPr>
          <w:rFonts w:ascii="Bell MT" w:hAnsi="Bell MT"/>
          <w:sz w:val="28"/>
          <w:szCs w:val="28"/>
        </w:rPr>
      </w:pPr>
    </w:p>
    <w:p w14:paraId="09D75BE5" w14:textId="77777777" w:rsidR="008A2ECF" w:rsidRDefault="008A2ECF" w:rsidP="008A2EC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Last resort: Industrial Engineering has a wide-format printer and </w:t>
      </w:r>
      <w:proofErr w:type="gramStart"/>
      <w:r>
        <w:rPr>
          <w:rFonts w:ascii="Bell MT" w:hAnsi="Bell MT"/>
          <w:sz w:val="28"/>
          <w:szCs w:val="28"/>
        </w:rPr>
        <w:t>maybe</w:t>
      </w:r>
      <w:proofErr w:type="gramEnd"/>
      <w:r>
        <w:rPr>
          <w:rFonts w:ascii="Bell MT" w:hAnsi="Bell MT"/>
          <w:sz w:val="28"/>
          <w:szCs w:val="28"/>
        </w:rPr>
        <w:t xml:space="preserve"> willing to take an emergency print job. Please contact Jim Segneff </w:t>
      </w:r>
      <w:hyperlink r:id="rId9" w:history="1">
        <w:r>
          <w:rPr>
            <w:rStyle w:val="Hyperlink"/>
            <w:rFonts w:ascii="Bell MT" w:hAnsi="Bell MT"/>
            <w:sz w:val="28"/>
            <w:szCs w:val="28"/>
          </w:rPr>
          <w:t>JMS2@pitt.edu</w:t>
        </w:r>
      </w:hyperlink>
    </w:p>
    <w:p w14:paraId="25ED243A" w14:textId="77777777" w:rsidR="008A2ECF" w:rsidRDefault="008A2ECF" w:rsidP="008A2ECF">
      <w:pPr>
        <w:rPr>
          <w:rFonts w:ascii="Bell MT" w:hAnsi="Bell MT"/>
          <w:sz w:val="28"/>
          <w:szCs w:val="28"/>
        </w:rPr>
      </w:pPr>
    </w:p>
    <w:p w14:paraId="3C2044F8" w14:textId="1DFCBA3B" w:rsidR="008A2ECF" w:rsidRPr="008A2ECF" w:rsidRDefault="008A2ECF" w:rsidP="008A2ECF">
      <w:r>
        <w:rPr>
          <w:rFonts w:ascii="Bell MT" w:hAnsi="Bell MT"/>
          <w:sz w:val="28"/>
          <w:szCs w:val="28"/>
          <w:u w:val="single"/>
        </w:rPr>
        <w:t xml:space="preserve">All poster requests in ECE should be sent to both Jim and Bill: </w:t>
      </w:r>
      <w:hyperlink r:id="rId10" w:history="1">
        <w:r>
          <w:rPr>
            <w:rStyle w:val="Hyperlink"/>
            <w:rFonts w:ascii="Bell MT" w:hAnsi="Bell MT"/>
            <w:sz w:val="28"/>
            <w:szCs w:val="28"/>
          </w:rPr>
          <w:t>Jal118@pitt.edu</w:t>
        </w:r>
      </w:hyperlink>
      <w:r>
        <w:rPr>
          <w:rFonts w:ascii="Bell MT" w:hAnsi="Bell MT"/>
          <w:sz w:val="28"/>
          <w:szCs w:val="28"/>
          <w:u w:val="single"/>
        </w:rPr>
        <w:t xml:space="preserve"> and </w:t>
      </w:r>
      <w:hyperlink r:id="rId11" w:history="1">
        <w:r>
          <w:rPr>
            <w:rStyle w:val="Hyperlink"/>
            <w:rFonts w:ascii="Bell MT" w:hAnsi="Bell MT"/>
            <w:sz w:val="28"/>
            <w:szCs w:val="28"/>
          </w:rPr>
          <w:t>Wem@pitt.edu</w:t>
        </w:r>
      </w:hyperlink>
      <w:r>
        <w:rPr>
          <w:rFonts w:ascii="Bell MT" w:hAnsi="Bell MT"/>
          <w:sz w:val="28"/>
          <w:szCs w:val="28"/>
          <w:u w:val="single"/>
        </w:rPr>
        <w:t xml:space="preserve"> respectively. </w:t>
      </w:r>
    </w:p>
    <w:sectPr w:rsidR="008A2ECF" w:rsidRPr="008A2EC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DDDEE" w14:textId="77777777" w:rsidR="00452AE1" w:rsidRDefault="00452AE1" w:rsidP="008A2ECF">
      <w:pPr>
        <w:spacing w:after="0" w:line="240" w:lineRule="auto"/>
      </w:pPr>
      <w:r>
        <w:separator/>
      </w:r>
    </w:p>
  </w:endnote>
  <w:endnote w:type="continuationSeparator" w:id="0">
    <w:p w14:paraId="4D072277" w14:textId="77777777" w:rsidR="00452AE1" w:rsidRDefault="00452AE1" w:rsidP="008A2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953D7" w14:textId="3391F9A0" w:rsidR="008A2ECF" w:rsidRDefault="008A2ECF">
    <w:pPr>
      <w:pStyle w:val="Footer"/>
      <w:tabs>
        <w:tab w:val="clear" w:pos="4680"/>
        <w:tab w:val="clear" w:pos="9360"/>
      </w:tabs>
      <w:jc w:val="center"/>
      <w:rPr>
        <w:caps/>
        <w:noProof/>
        <w:color w:val="156082" w:themeColor="accent1"/>
      </w:rPr>
    </w:pPr>
    <w:r>
      <w:rPr>
        <w:caps/>
        <w:color w:val="156082" w:themeColor="accent1"/>
      </w:rPr>
      <w:t xml:space="preserve">ECE Poster Printing Guide </w:t>
    </w:r>
    <w:r>
      <w:rPr>
        <w:caps/>
        <w:color w:val="156082" w:themeColor="accent1"/>
      </w:rPr>
      <w:fldChar w:fldCharType="begin"/>
    </w:r>
    <w:r>
      <w:rPr>
        <w:caps/>
        <w:color w:val="156082" w:themeColor="accent1"/>
      </w:rPr>
      <w:instrText xml:space="preserve"> PAGE   \* MERGEFORMAT </w:instrText>
    </w:r>
    <w:r>
      <w:rPr>
        <w:caps/>
        <w:color w:val="156082" w:themeColor="accent1"/>
      </w:rPr>
      <w:fldChar w:fldCharType="separate"/>
    </w:r>
    <w:r>
      <w:rPr>
        <w:caps/>
        <w:noProof/>
        <w:color w:val="156082" w:themeColor="accent1"/>
      </w:rPr>
      <w:t>2</w:t>
    </w:r>
    <w:r>
      <w:rPr>
        <w:caps/>
        <w:noProof/>
        <w:color w:val="156082" w:themeColor="accent1"/>
      </w:rPr>
      <w:fldChar w:fldCharType="end"/>
    </w:r>
  </w:p>
  <w:p w14:paraId="21258F39" w14:textId="77777777" w:rsidR="008A2ECF" w:rsidRDefault="008A2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DCE79" w14:textId="77777777" w:rsidR="00452AE1" w:rsidRDefault="00452AE1" w:rsidP="008A2ECF">
      <w:pPr>
        <w:spacing w:after="0" w:line="240" w:lineRule="auto"/>
      </w:pPr>
      <w:r>
        <w:separator/>
      </w:r>
    </w:p>
  </w:footnote>
  <w:footnote w:type="continuationSeparator" w:id="0">
    <w:p w14:paraId="0352A09F" w14:textId="77777777" w:rsidR="00452AE1" w:rsidRDefault="00452AE1" w:rsidP="008A2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D9F0C" w14:textId="24AA7448" w:rsidR="008A2ECF" w:rsidRDefault="008A2ECF">
    <w:pPr>
      <w:pStyle w:val="Header"/>
    </w:pPr>
    <w:r>
      <w:t>University of Pittsburgh – Electrical &amp; Computer Engineering Department – Tech Office suite 1214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1393B"/>
    <w:multiLevelType w:val="hybridMultilevel"/>
    <w:tmpl w:val="570C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83538"/>
    <w:multiLevelType w:val="hybridMultilevel"/>
    <w:tmpl w:val="DB469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557064">
    <w:abstractNumId w:val="1"/>
  </w:num>
  <w:num w:numId="2" w16cid:durableId="23021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CF"/>
    <w:rsid w:val="00452AE1"/>
    <w:rsid w:val="005D2D35"/>
    <w:rsid w:val="005E6C70"/>
    <w:rsid w:val="008A2ECF"/>
    <w:rsid w:val="00944B43"/>
    <w:rsid w:val="00C0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9ACD8"/>
  <w15:chartTrackingRefBased/>
  <w15:docId w15:val="{9C40F11F-F145-4973-85CC-6648A621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2E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2E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2EC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2E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2EC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2EC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2EC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2EC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2EC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E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2E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2E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2EC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2EC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2EC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EC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EC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2EC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A2EC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2E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2EC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2E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A2E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2EC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A2EC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A2EC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2E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2EC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A2EC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8A2ECF"/>
    <w:rPr>
      <w:color w:val="467886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2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ECF"/>
  </w:style>
  <w:style w:type="paragraph" w:styleId="Footer">
    <w:name w:val="footer"/>
    <w:basedOn w:val="Normal"/>
    <w:link w:val="FooterChar"/>
    <w:uiPriority w:val="99"/>
    <w:unhideWhenUsed/>
    <w:rsid w:val="008A2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nting-services-copy-cat.business.sit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office.fedex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em@pitt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al118@pitt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MS2@pitt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1103</Characters>
  <Application>Microsoft Office Word</Application>
  <DocSecurity>0</DocSecurity>
  <Lines>9</Lines>
  <Paragraphs>2</Paragraphs>
  <ScaleCrop>false</ScaleCrop>
  <Company>Swanson School of Engineering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Lyle, James A</dc:creator>
  <cp:keywords/>
  <dc:description/>
  <cp:lastModifiedBy>Lyle, James A</cp:lastModifiedBy>
  <cp:revision>3</cp:revision>
  <dcterms:created xsi:type="dcterms:W3CDTF">2024-02-19T19:40:00Z</dcterms:created>
  <dcterms:modified xsi:type="dcterms:W3CDTF">2024-02-19T20:54:00Z</dcterms:modified>
</cp:coreProperties>
</file>